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E30A0F" w:rsidTr="00213629">
        <w:tc>
          <w:tcPr>
            <w:tcW w:w="4889" w:type="dxa"/>
          </w:tcPr>
          <w:p w:rsidR="00E30A0F" w:rsidRPr="00822287" w:rsidRDefault="00E30A0F" w:rsidP="00213629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30A0F" w:rsidRPr="00822287" w:rsidRDefault="00E30A0F" w:rsidP="00E30A0F">
            <w:pPr>
              <w:pStyle w:val="Paragrafoelenco"/>
              <w:numPr>
                <w:ilvl w:val="0"/>
                <w:numId w:val="1"/>
              </w:numPr>
              <w:spacing w:after="200" w:line="276" w:lineRule="auto"/>
              <w:ind w:left="426" w:hanging="284"/>
              <w:rPr>
                <w:rFonts w:ascii="Cambria" w:hAnsi="Cambria" w:cs="Arial"/>
                <w:sz w:val="20"/>
                <w:lang w:eastAsia="fr-FR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>Attivare gli allievi nel costruire conoscenze individualmente e in gruppo attraverso la definizione di attività “in situazione” aperte e sfidanti che richiedano ricerca, soluzione di problemi, costruzione di progetti</w:t>
            </w:r>
          </w:p>
          <w:p w:rsidR="00E30A0F" w:rsidRPr="00822287" w:rsidRDefault="00E30A0F" w:rsidP="00213629">
            <w:pPr>
              <w:pStyle w:val="Paragrafoelenco"/>
              <w:spacing w:after="200" w:line="276" w:lineRule="auto"/>
              <w:ind w:left="426"/>
              <w:rPr>
                <w:rFonts w:ascii="Cambria" w:hAnsi="Cambria" w:cs="Arial"/>
                <w:sz w:val="20"/>
                <w:lang w:eastAsia="fr-FR"/>
              </w:rPr>
            </w:pPr>
          </w:p>
          <w:p w:rsidR="00E30A0F" w:rsidRPr="00822287" w:rsidRDefault="00E30A0F" w:rsidP="00E30A0F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ind w:left="426" w:hanging="284"/>
              <w:jc w:val="left"/>
              <w:rPr>
                <w:rFonts w:ascii="Cambria" w:hAnsi="Cambria"/>
                <w:sz w:val="20"/>
              </w:rPr>
            </w:pPr>
            <w:r w:rsidRPr="00822287">
              <w:rPr>
                <w:rFonts w:ascii="Cambria" w:hAnsi="Cambria" w:cs="Arial"/>
                <w:sz w:val="20"/>
                <w:lang w:eastAsia="fr-FR"/>
              </w:rPr>
              <w:t xml:space="preserve">Prefigurarsi i possibili ostacoli di apprendimento e predisporre adeguate strategie di intervento  </w:t>
            </w:r>
          </w:p>
          <w:p w:rsidR="00E30A0F" w:rsidRPr="00822287" w:rsidRDefault="00E30A0F" w:rsidP="00213629">
            <w:pPr>
              <w:rPr>
                <w:sz w:val="20"/>
              </w:rPr>
            </w:pPr>
          </w:p>
        </w:tc>
        <w:tc>
          <w:tcPr>
            <w:tcW w:w="4889" w:type="dxa"/>
          </w:tcPr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individuato i contenuti, i traguardi necessari per la tua classe o di avere ancora incertezze nella scelta degli stessi e perché?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Incontri difficoltà nel tradurre il contenuto in obiettivi di apprendimento? Quali eventuali difficoltà incontri? Riesci a ricostruire chiaramente la relazione tra contenuti, traguardi e obiettivi?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avere una conoscenza dell’epistemologia disciplinare adeguata a sostenere le tue scelte didattiche? 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conoscere in modo approfondito i campi di esperienza in modo da connettere obiettivi e traguardi in una visione olistica delle competenze da sviluppare?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(sull’alunno, sul percorso didattico della classe) per elaborare un piano personale che favorisca l’inclusione?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essere in grado di rilevare particolari problematiche degli allievi in modo tale da avere le informazioni per progettare dei percorsi adeguati? 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adeguate informazioni per individuare in modo specifico su quali obiettivi o ambiti per favorire la progressione di allievi con particolari problematiche?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In fase di progettazione ti poni domande relative alla diretta relazione tra gli obiettivi individuati, le attività proposte comprensive dei materiali proposti e il tipo di valutazione? Quali sono le decisioni più difficili da prendere mentre progetti?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Riesci ad individuare, all’interno di una lezione, che cosa è stato particolarmente importante per favorire l’apprendimento?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avere un adeguato bagaglio di conoscenze e strategie per supportare gli allievi nell’uso delle tecnologie per apprendere?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Ritieni di saper ottimizzare l’uso delle tecnologie affinché creino un valore aggiunto alla didattica? Quale specifico valore aggiunto se proposte dall’insegnante o usate dall’alunno?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 xml:space="preserve">Ritieni di riuscire a proporre attività nelle quali gli </w:t>
            </w:r>
            <w:r w:rsidRPr="00822287">
              <w:rPr>
                <w:rFonts w:ascii="Cambria" w:hAnsi="Cambria" w:cs="Cambria"/>
                <w:sz w:val="20"/>
                <w:szCs w:val="20"/>
              </w:rPr>
              <w:lastRenderedPageBreak/>
              <w:t>allievi diventino protagonisti di processi di ricerca per costruire conoscenze e/o risolvere problemi? Se no, perché? Quali sono le difficoltà che incontri?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  <w:r w:rsidRPr="00822287">
              <w:rPr>
                <w:rFonts w:ascii="Cambria" w:hAnsi="Cambria" w:cs="Cambria"/>
                <w:sz w:val="20"/>
                <w:szCs w:val="20"/>
              </w:rPr>
              <w:t>Durante la fase di progettazione riesci  a prevedere quali potranno essere gli ostacoli di apprendimento che incontreranno gli allievi? Riesci a individuare la ragione degli ostacoli incontrati dagli allievi dopo aver analizzato una lezione già realizzata?</w:t>
            </w:r>
          </w:p>
          <w:p w:rsidR="00E30A0F" w:rsidRPr="00822287" w:rsidRDefault="00E30A0F" w:rsidP="0021362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0"/>
                <w:szCs w:val="20"/>
              </w:rPr>
            </w:pPr>
          </w:p>
          <w:p w:rsidR="00E30A0F" w:rsidRPr="00822287" w:rsidRDefault="00E30A0F" w:rsidP="00213629">
            <w:pPr>
              <w:rPr>
                <w:sz w:val="20"/>
              </w:rPr>
            </w:pPr>
          </w:p>
        </w:tc>
      </w:tr>
    </w:tbl>
    <w:p w:rsidR="004C7254" w:rsidRDefault="004C7254"/>
    <w:sectPr w:rsidR="004C7254" w:rsidSect="004C7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eXGyreAdventor">
    <w:altName w:val="Cambria"/>
    <w:panose1 w:val="00000000000000000000"/>
    <w:charset w:val="00"/>
    <w:family w:val="modern"/>
    <w:notTrueType/>
    <w:pitch w:val="variable"/>
    <w:sig w:usb0="2000008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0B8"/>
    <w:multiLevelType w:val="hybridMultilevel"/>
    <w:tmpl w:val="115AFBF0"/>
    <w:lvl w:ilvl="0" w:tplc="0410000F">
      <w:start w:val="1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353EA2"/>
    <w:multiLevelType w:val="hybridMultilevel"/>
    <w:tmpl w:val="4ED0D8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E30A0F"/>
    <w:rsid w:val="004C7254"/>
    <w:rsid w:val="00E3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A0F"/>
    <w:pPr>
      <w:spacing w:after="0" w:line="240" w:lineRule="auto"/>
      <w:jc w:val="both"/>
    </w:pPr>
    <w:rPr>
      <w:rFonts w:ascii="TeXGyreAdventor" w:eastAsia="Arial" w:hAnsi="TeXGyreAdventor" w:cs="Times"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3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>Administrator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2016-05-03T06:31:00Z</dcterms:created>
  <dcterms:modified xsi:type="dcterms:W3CDTF">2016-05-03T06:32:00Z</dcterms:modified>
</cp:coreProperties>
</file>